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B1E" w:rsidRPr="00C50B1E" w:rsidRDefault="00C50B1E" w:rsidP="00C50B1E">
      <w:pPr>
        <w:tabs>
          <w:tab w:val="left" w:pos="195"/>
        </w:tabs>
        <w:spacing w:line="480" w:lineRule="auto"/>
        <w:jc w:val="center"/>
        <w:rPr>
          <w:rFonts w:ascii="Times New Roman" w:hAnsi="Times New Roman" w:cs="Times New Roman"/>
          <w:sz w:val="24"/>
          <w:szCs w:val="24"/>
        </w:rPr>
      </w:pPr>
    </w:p>
    <w:p w:rsidR="00C50B1E" w:rsidRPr="00C50B1E" w:rsidRDefault="00C50B1E" w:rsidP="00C50B1E">
      <w:pPr>
        <w:tabs>
          <w:tab w:val="left" w:pos="195"/>
        </w:tabs>
        <w:spacing w:line="480" w:lineRule="auto"/>
        <w:jc w:val="center"/>
        <w:rPr>
          <w:rFonts w:ascii="Times New Roman" w:hAnsi="Times New Roman" w:cs="Times New Roman"/>
          <w:sz w:val="24"/>
          <w:szCs w:val="24"/>
        </w:rPr>
      </w:pPr>
    </w:p>
    <w:p w:rsidR="00C50B1E" w:rsidRPr="00C50B1E" w:rsidRDefault="00C50B1E" w:rsidP="00C50B1E">
      <w:pPr>
        <w:tabs>
          <w:tab w:val="left" w:pos="195"/>
        </w:tabs>
        <w:spacing w:line="480" w:lineRule="auto"/>
        <w:jc w:val="center"/>
        <w:rPr>
          <w:rFonts w:ascii="Times New Roman" w:hAnsi="Times New Roman" w:cs="Times New Roman"/>
          <w:sz w:val="24"/>
          <w:szCs w:val="24"/>
        </w:rPr>
      </w:pPr>
    </w:p>
    <w:p w:rsidR="00C50B1E" w:rsidRPr="00C50B1E" w:rsidRDefault="00C50B1E" w:rsidP="00C50B1E">
      <w:pPr>
        <w:tabs>
          <w:tab w:val="left" w:pos="195"/>
        </w:tabs>
        <w:spacing w:line="480" w:lineRule="auto"/>
        <w:jc w:val="center"/>
        <w:rPr>
          <w:rFonts w:ascii="Times New Roman" w:hAnsi="Times New Roman" w:cs="Times New Roman"/>
          <w:sz w:val="24"/>
          <w:szCs w:val="24"/>
        </w:rPr>
      </w:pPr>
    </w:p>
    <w:p w:rsidR="00C50B1E" w:rsidRPr="00C50B1E" w:rsidRDefault="00C50B1E" w:rsidP="00C50B1E">
      <w:pPr>
        <w:tabs>
          <w:tab w:val="left" w:pos="195"/>
        </w:tabs>
        <w:spacing w:line="480" w:lineRule="auto"/>
        <w:jc w:val="center"/>
        <w:rPr>
          <w:rFonts w:ascii="Times New Roman" w:hAnsi="Times New Roman" w:cs="Times New Roman"/>
          <w:sz w:val="24"/>
          <w:szCs w:val="24"/>
        </w:rPr>
      </w:pPr>
    </w:p>
    <w:p w:rsidR="00C50B1E" w:rsidRPr="00C50B1E" w:rsidRDefault="00C50B1E" w:rsidP="00C50B1E">
      <w:pPr>
        <w:tabs>
          <w:tab w:val="left" w:pos="195"/>
        </w:tabs>
        <w:spacing w:line="480" w:lineRule="auto"/>
        <w:jc w:val="center"/>
        <w:rPr>
          <w:rFonts w:ascii="Times New Roman" w:hAnsi="Times New Roman" w:cs="Times New Roman"/>
          <w:sz w:val="24"/>
          <w:szCs w:val="24"/>
        </w:rPr>
      </w:pPr>
      <w:r w:rsidRPr="00C50B1E">
        <w:rPr>
          <w:rFonts w:ascii="Times New Roman" w:hAnsi="Times New Roman" w:cs="Times New Roman"/>
          <w:sz w:val="24"/>
          <w:szCs w:val="24"/>
        </w:rPr>
        <w:t>Essay questions</w:t>
      </w:r>
    </w:p>
    <w:p w:rsidR="00C50B1E" w:rsidRPr="00C50B1E" w:rsidRDefault="00C50B1E" w:rsidP="00C50B1E">
      <w:pPr>
        <w:tabs>
          <w:tab w:val="left" w:pos="195"/>
        </w:tabs>
        <w:spacing w:line="480" w:lineRule="auto"/>
        <w:jc w:val="center"/>
        <w:rPr>
          <w:rFonts w:ascii="Times New Roman" w:hAnsi="Times New Roman" w:cs="Times New Roman"/>
          <w:sz w:val="24"/>
          <w:szCs w:val="24"/>
        </w:rPr>
      </w:pPr>
      <w:r w:rsidRPr="00C50B1E">
        <w:rPr>
          <w:rFonts w:ascii="Times New Roman" w:hAnsi="Times New Roman" w:cs="Times New Roman"/>
          <w:sz w:val="24"/>
          <w:szCs w:val="24"/>
        </w:rPr>
        <w:t>Name of Student</w:t>
      </w:r>
    </w:p>
    <w:p w:rsidR="00C50B1E" w:rsidRPr="00C50B1E" w:rsidRDefault="00C50B1E" w:rsidP="00C50B1E">
      <w:pPr>
        <w:tabs>
          <w:tab w:val="left" w:pos="195"/>
        </w:tabs>
        <w:spacing w:line="480" w:lineRule="auto"/>
        <w:jc w:val="center"/>
        <w:rPr>
          <w:rFonts w:ascii="Times New Roman" w:hAnsi="Times New Roman" w:cs="Times New Roman"/>
          <w:sz w:val="24"/>
          <w:szCs w:val="24"/>
        </w:rPr>
      </w:pPr>
      <w:r w:rsidRPr="00C50B1E">
        <w:rPr>
          <w:rFonts w:ascii="Times New Roman" w:hAnsi="Times New Roman" w:cs="Times New Roman"/>
          <w:sz w:val="24"/>
          <w:szCs w:val="24"/>
        </w:rPr>
        <w:t>Institution</w:t>
      </w:r>
    </w:p>
    <w:p w:rsidR="00C50B1E" w:rsidRPr="00C50B1E" w:rsidRDefault="00C50B1E" w:rsidP="00C50B1E">
      <w:pPr>
        <w:tabs>
          <w:tab w:val="left" w:pos="195"/>
        </w:tabs>
        <w:spacing w:line="480" w:lineRule="auto"/>
        <w:jc w:val="center"/>
        <w:rPr>
          <w:rFonts w:ascii="Times New Roman" w:hAnsi="Times New Roman" w:cs="Times New Roman"/>
          <w:sz w:val="24"/>
          <w:szCs w:val="24"/>
        </w:rPr>
      </w:pPr>
      <w:r w:rsidRPr="00C50B1E">
        <w:rPr>
          <w:rFonts w:ascii="Times New Roman" w:hAnsi="Times New Roman" w:cs="Times New Roman"/>
          <w:sz w:val="24"/>
          <w:szCs w:val="24"/>
        </w:rPr>
        <w:t>Course</w:t>
      </w:r>
    </w:p>
    <w:p w:rsidR="00C50B1E" w:rsidRPr="00C50B1E" w:rsidRDefault="00C50B1E" w:rsidP="00C50B1E">
      <w:pPr>
        <w:tabs>
          <w:tab w:val="left" w:pos="195"/>
        </w:tabs>
        <w:spacing w:line="480" w:lineRule="auto"/>
        <w:jc w:val="center"/>
        <w:rPr>
          <w:rFonts w:ascii="Times New Roman" w:hAnsi="Times New Roman" w:cs="Times New Roman"/>
          <w:sz w:val="24"/>
          <w:szCs w:val="24"/>
        </w:rPr>
      </w:pPr>
      <w:r w:rsidRPr="00C50B1E">
        <w:rPr>
          <w:rFonts w:ascii="Times New Roman" w:hAnsi="Times New Roman" w:cs="Times New Roman"/>
          <w:sz w:val="24"/>
          <w:szCs w:val="24"/>
        </w:rPr>
        <w:t>Date</w:t>
      </w:r>
    </w:p>
    <w:p w:rsidR="00C50B1E" w:rsidRPr="00C50B1E" w:rsidRDefault="00C50B1E" w:rsidP="00C50B1E">
      <w:pPr>
        <w:spacing w:line="480" w:lineRule="auto"/>
        <w:rPr>
          <w:rFonts w:ascii="Times New Roman" w:hAnsi="Times New Roman" w:cs="Times New Roman"/>
          <w:b/>
          <w:sz w:val="24"/>
          <w:szCs w:val="24"/>
        </w:rPr>
      </w:pPr>
      <w:r w:rsidRPr="00C50B1E">
        <w:rPr>
          <w:rFonts w:ascii="Times New Roman" w:hAnsi="Times New Roman" w:cs="Times New Roman"/>
          <w:b/>
          <w:sz w:val="24"/>
          <w:szCs w:val="24"/>
        </w:rPr>
        <w:br w:type="page"/>
      </w:r>
    </w:p>
    <w:p w:rsidR="00947878" w:rsidRPr="00C50B1E" w:rsidRDefault="00947878" w:rsidP="00C50B1E">
      <w:pPr>
        <w:spacing w:line="480" w:lineRule="auto"/>
        <w:jc w:val="center"/>
        <w:rPr>
          <w:rFonts w:ascii="Times New Roman" w:hAnsi="Times New Roman" w:cs="Times New Roman"/>
          <w:b/>
          <w:sz w:val="24"/>
          <w:szCs w:val="24"/>
        </w:rPr>
      </w:pPr>
      <w:r w:rsidRPr="00C50B1E">
        <w:rPr>
          <w:rFonts w:ascii="Times New Roman" w:hAnsi="Times New Roman" w:cs="Times New Roman"/>
          <w:b/>
          <w:sz w:val="24"/>
          <w:szCs w:val="24"/>
        </w:rPr>
        <w:lastRenderedPageBreak/>
        <w:t>Chet Baker’s Legacy.</w:t>
      </w:r>
    </w:p>
    <w:p w:rsidR="007C2542" w:rsidRPr="00C50B1E" w:rsidRDefault="00BC5979"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Chesney Henry Baker Jr. commonly known as Chet Baker</w:t>
      </w:r>
      <w:r w:rsidR="00853C80">
        <w:rPr>
          <w:rFonts w:ascii="Times New Roman" w:hAnsi="Times New Roman" w:cs="Times New Roman"/>
          <w:sz w:val="24"/>
          <w:szCs w:val="24"/>
        </w:rPr>
        <w:t>,</w:t>
      </w:r>
      <w:r w:rsidRPr="00C50B1E">
        <w:rPr>
          <w:rFonts w:ascii="Times New Roman" w:hAnsi="Times New Roman" w:cs="Times New Roman"/>
          <w:sz w:val="24"/>
          <w:szCs w:val="24"/>
        </w:rPr>
        <w:t xml:space="preserve"> was a jazz trumpeter and vocalist who matters a lot because he has become a cult figure whose </w:t>
      </w:r>
      <w:r w:rsidR="00853C80">
        <w:rPr>
          <w:rFonts w:ascii="Times New Roman" w:hAnsi="Times New Roman" w:cs="Times New Roman"/>
          <w:sz w:val="24"/>
          <w:szCs w:val="24"/>
        </w:rPr>
        <w:t>artistic work evinces a compelling</w:t>
      </w:r>
      <w:r w:rsidRPr="00C50B1E">
        <w:rPr>
          <w:rFonts w:ascii="Times New Roman" w:hAnsi="Times New Roman" w:cs="Times New Roman"/>
          <w:sz w:val="24"/>
          <w:szCs w:val="24"/>
        </w:rPr>
        <w:t xml:space="preserve"> mess</w:t>
      </w:r>
      <w:r w:rsidR="00853C80">
        <w:rPr>
          <w:rFonts w:ascii="Times New Roman" w:hAnsi="Times New Roman" w:cs="Times New Roman"/>
          <w:sz w:val="24"/>
          <w:szCs w:val="24"/>
        </w:rPr>
        <w:t>age about his interpretation of</w:t>
      </w:r>
      <w:r w:rsidRPr="00C50B1E">
        <w:rPr>
          <w:rFonts w:ascii="Times New Roman" w:hAnsi="Times New Roman" w:cs="Times New Roman"/>
          <w:sz w:val="24"/>
          <w:szCs w:val="24"/>
        </w:rPr>
        <w:t xml:space="preserve"> the meaning of life itself. </w:t>
      </w:r>
      <w:r w:rsidR="00DA5C6A" w:rsidRPr="00C50B1E">
        <w:rPr>
          <w:rFonts w:ascii="Times New Roman" w:hAnsi="Times New Roman" w:cs="Times New Roman"/>
          <w:sz w:val="24"/>
          <w:szCs w:val="24"/>
        </w:rPr>
        <w:t>It is said that Baker’s music can make one shed tears. Baker had a plaintive and fragile tone in both playing the instruments and singing something t</w:t>
      </w:r>
      <w:r w:rsidR="00853C80">
        <w:rPr>
          <w:rFonts w:ascii="Times New Roman" w:hAnsi="Times New Roman" w:cs="Times New Roman"/>
          <w:sz w:val="24"/>
          <w:szCs w:val="24"/>
        </w:rPr>
        <w:t>hat made his songs much famous</w:t>
      </w:r>
      <w:r w:rsidR="00E23B45" w:rsidRPr="00C50B1E">
        <w:rPr>
          <w:rFonts w:ascii="Times New Roman" w:hAnsi="Times New Roman" w:cs="Times New Roman"/>
          <w:sz w:val="24"/>
          <w:szCs w:val="24"/>
        </w:rPr>
        <w:t xml:space="preserve"> (</w:t>
      </w:r>
      <w:r w:rsidR="00E23B45" w:rsidRPr="00C50B1E">
        <w:rPr>
          <w:rFonts w:ascii="Times New Roman" w:hAnsi="Times New Roman" w:cs="Times New Roman"/>
          <w:sz w:val="24"/>
          <w:szCs w:val="24"/>
          <w:shd w:val="clear" w:color="auto" w:fill="FFFFFF"/>
        </w:rPr>
        <w:t>De Valk, 2000).</w:t>
      </w:r>
      <w:r w:rsidR="00DA5C6A" w:rsidRPr="00C50B1E">
        <w:rPr>
          <w:rFonts w:ascii="Times New Roman" w:hAnsi="Times New Roman" w:cs="Times New Roman"/>
          <w:sz w:val="24"/>
          <w:szCs w:val="24"/>
        </w:rPr>
        <w:t xml:space="preserve"> </w:t>
      </w:r>
    </w:p>
    <w:p w:rsidR="00F60F58" w:rsidRPr="00C50B1E" w:rsidRDefault="000F494B"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 xml:space="preserve">He is highly praised and recognized by people due to his conversational, organic, and fluid phrasing which he used as a trumpeter, and his cool attitude present in his vocals and instrument playing, both which touch the hearts of many people when they need to listen to something soothing in their lives. </w:t>
      </w:r>
      <w:r w:rsidR="004A7C13" w:rsidRPr="00C50B1E">
        <w:rPr>
          <w:rFonts w:ascii="Times New Roman" w:hAnsi="Times New Roman" w:cs="Times New Roman"/>
          <w:sz w:val="24"/>
          <w:szCs w:val="24"/>
        </w:rPr>
        <w:t xml:space="preserve">The fact that his music was liked by many as their soul healers was evident when, Italy, a country which had sent Baker to Jail for several times in convictions of drug-use, held the Forli Jazz Festival, 30 years after the death of Baker, as a show of honor to Baker. Other </w:t>
      </w:r>
      <w:r w:rsidR="00853C80">
        <w:rPr>
          <w:rFonts w:ascii="Times New Roman" w:hAnsi="Times New Roman" w:cs="Times New Roman"/>
          <w:sz w:val="24"/>
          <w:szCs w:val="24"/>
        </w:rPr>
        <w:t>shows held for the celebration</w:t>
      </w:r>
      <w:r w:rsidR="004A7C13" w:rsidRPr="00C50B1E">
        <w:rPr>
          <w:rFonts w:ascii="Times New Roman" w:hAnsi="Times New Roman" w:cs="Times New Roman"/>
          <w:sz w:val="24"/>
          <w:szCs w:val="24"/>
        </w:rPr>
        <w:t xml:space="preserve"> of Baker include </w:t>
      </w:r>
      <w:r w:rsidR="00963CE5" w:rsidRPr="00C50B1E">
        <w:rPr>
          <w:rFonts w:ascii="Times New Roman" w:hAnsi="Times New Roman" w:cs="Times New Roman"/>
          <w:sz w:val="24"/>
          <w:szCs w:val="24"/>
        </w:rPr>
        <w:t xml:space="preserve">Chet Baker Day in 2005, and Chet baker Jazz Festival </w:t>
      </w:r>
      <w:r w:rsidR="00E23B45" w:rsidRPr="00C50B1E">
        <w:rPr>
          <w:rFonts w:ascii="Times New Roman" w:hAnsi="Times New Roman" w:cs="Times New Roman"/>
          <w:sz w:val="24"/>
          <w:szCs w:val="24"/>
        </w:rPr>
        <w:t>in 2015, (</w:t>
      </w:r>
      <w:r w:rsidR="00E23B45" w:rsidRPr="00C50B1E">
        <w:rPr>
          <w:rFonts w:ascii="Times New Roman" w:hAnsi="Times New Roman" w:cs="Times New Roman"/>
          <w:sz w:val="24"/>
          <w:szCs w:val="24"/>
          <w:shd w:val="clear" w:color="auto" w:fill="FFFFFF"/>
        </w:rPr>
        <w:t>Bradshaw &amp; Holbrook</w:t>
      </w:r>
      <w:r w:rsidR="00E23B45" w:rsidRPr="00C50B1E">
        <w:rPr>
          <w:rFonts w:ascii="Times New Roman" w:hAnsi="Times New Roman" w:cs="Times New Roman"/>
          <w:sz w:val="24"/>
          <w:szCs w:val="24"/>
        </w:rPr>
        <w:t>, 2007).</w:t>
      </w:r>
    </w:p>
    <w:p w:rsidR="00963CE5" w:rsidRPr="00C50B1E" w:rsidRDefault="009505CA"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Baker was a primary exponent of the West Coast sch</w:t>
      </w:r>
      <w:r w:rsidR="00853C80">
        <w:rPr>
          <w:rFonts w:ascii="Times New Roman" w:hAnsi="Times New Roman" w:cs="Times New Roman"/>
          <w:sz w:val="24"/>
          <w:szCs w:val="24"/>
        </w:rPr>
        <w:t>ool of cool jazz in the 1950s. J</w:t>
      </w:r>
      <w:r w:rsidRPr="00C50B1E">
        <w:rPr>
          <w:rFonts w:ascii="Times New Roman" w:hAnsi="Times New Roman" w:cs="Times New Roman"/>
          <w:sz w:val="24"/>
          <w:szCs w:val="24"/>
        </w:rPr>
        <w:t>azz is a musical</w:t>
      </w:r>
      <w:r w:rsidR="00853C80">
        <w:rPr>
          <w:rFonts w:ascii="Times New Roman" w:hAnsi="Times New Roman" w:cs="Times New Roman"/>
          <w:sz w:val="24"/>
          <w:szCs w:val="24"/>
        </w:rPr>
        <w:t xml:space="preserve"> form of African-Americans that</w:t>
      </w:r>
      <w:r w:rsidRPr="00C50B1E">
        <w:rPr>
          <w:rFonts w:ascii="Times New Roman" w:hAnsi="Times New Roman" w:cs="Times New Roman"/>
          <w:sz w:val="24"/>
          <w:szCs w:val="24"/>
        </w:rPr>
        <w:t xml:space="preserve"> has influence from European harmonic structure and African rhythms</w:t>
      </w:r>
      <w:r w:rsidR="00853C80">
        <w:rPr>
          <w:rFonts w:ascii="Times New Roman" w:hAnsi="Times New Roman" w:cs="Times New Roman"/>
          <w:sz w:val="24"/>
          <w:szCs w:val="24"/>
        </w:rPr>
        <w:t>,</w:t>
      </w:r>
      <w:r w:rsidRPr="00C50B1E">
        <w:rPr>
          <w:rFonts w:ascii="Times New Roman" w:hAnsi="Times New Roman" w:cs="Times New Roman"/>
          <w:sz w:val="24"/>
          <w:szCs w:val="24"/>
        </w:rPr>
        <w:t xml:space="preserve"> and it developed partially from ragtime and blues. As a trumpeter, Baker</w:t>
      </w:r>
      <w:r w:rsidR="00B34F94">
        <w:rPr>
          <w:rFonts w:ascii="Times New Roman" w:hAnsi="Times New Roman" w:cs="Times New Roman"/>
          <w:sz w:val="24"/>
          <w:szCs w:val="24"/>
        </w:rPr>
        <w:t xml:space="preserve"> had </w:t>
      </w:r>
      <w:r w:rsidR="00B34F94" w:rsidRPr="00C50B1E">
        <w:rPr>
          <w:rFonts w:ascii="Times New Roman" w:hAnsi="Times New Roman" w:cs="Times New Roman"/>
          <w:sz w:val="24"/>
          <w:szCs w:val="24"/>
        </w:rPr>
        <w:t>strained</w:t>
      </w:r>
      <w:r w:rsidRPr="00C50B1E">
        <w:rPr>
          <w:rFonts w:ascii="Times New Roman" w:hAnsi="Times New Roman" w:cs="Times New Roman"/>
          <w:sz w:val="24"/>
          <w:szCs w:val="24"/>
        </w:rPr>
        <w:t xml:space="preserve"> and intimate playing styles, and he drew attraction from the people even beyond the jazz playing skills through his photogenic looks, whisper-voiced, and his romantic singing. </w:t>
      </w:r>
      <w:r w:rsidR="003B3099" w:rsidRPr="00C50B1E">
        <w:rPr>
          <w:rFonts w:ascii="Times New Roman" w:hAnsi="Times New Roman" w:cs="Times New Roman"/>
          <w:sz w:val="24"/>
          <w:szCs w:val="24"/>
        </w:rPr>
        <w:t>Although Baker seemed to be successful in h</w:t>
      </w:r>
      <w:r w:rsidR="00853C80">
        <w:rPr>
          <w:rFonts w:ascii="Times New Roman" w:hAnsi="Times New Roman" w:cs="Times New Roman"/>
          <w:sz w:val="24"/>
          <w:szCs w:val="24"/>
        </w:rPr>
        <w:t>is career, there were some fall</w:t>
      </w:r>
      <w:r w:rsidR="003B3099" w:rsidRPr="00C50B1E">
        <w:rPr>
          <w:rFonts w:ascii="Times New Roman" w:hAnsi="Times New Roman" w:cs="Times New Roman"/>
          <w:sz w:val="24"/>
          <w:szCs w:val="24"/>
        </w:rPr>
        <w:t>backs of drug addiction</w:t>
      </w:r>
      <w:r w:rsidR="00853C80">
        <w:rPr>
          <w:rFonts w:ascii="Times New Roman" w:hAnsi="Times New Roman" w:cs="Times New Roman"/>
          <w:sz w:val="24"/>
          <w:szCs w:val="24"/>
        </w:rPr>
        <w:t>,</w:t>
      </w:r>
      <w:r w:rsidR="003B3099" w:rsidRPr="00C50B1E">
        <w:rPr>
          <w:rFonts w:ascii="Times New Roman" w:hAnsi="Times New Roman" w:cs="Times New Roman"/>
          <w:sz w:val="24"/>
          <w:szCs w:val="24"/>
        </w:rPr>
        <w:t xml:space="preserve"> something which made him jailed both in the United States and in Europe. </w:t>
      </w:r>
    </w:p>
    <w:p w:rsidR="00396AC7" w:rsidRPr="00C50B1E" w:rsidRDefault="00396AC7"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lastRenderedPageBreak/>
        <w:t>Baker is also well known for his simplicity in his music. He produced music with simple videos</w:t>
      </w:r>
      <w:r w:rsidR="00853C80">
        <w:rPr>
          <w:rFonts w:ascii="Times New Roman" w:hAnsi="Times New Roman" w:cs="Times New Roman"/>
          <w:sz w:val="24"/>
          <w:szCs w:val="24"/>
        </w:rPr>
        <w:t>,</w:t>
      </w:r>
      <w:r w:rsidRPr="00C50B1E">
        <w:rPr>
          <w:rFonts w:ascii="Times New Roman" w:hAnsi="Times New Roman" w:cs="Times New Roman"/>
          <w:sz w:val="24"/>
          <w:szCs w:val="24"/>
        </w:rPr>
        <w:t xml:space="preserve"> but the lyrics and the simple videos combined to make up a moving story which everybody loved. For instance, the song, I’ve Never Been in Love Before </w:t>
      </w:r>
      <w:r w:rsidR="00EF5107" w:rsidRPr="00C50B1E">
        <w:rPr>
          <w:rFonts w:ascii="Times New Roman" w:hAnsi="Times New Roman" w:cs="Times New Roman"/>
          <w:sz w:val="24"/>
          <w:szCs w:val="24"/>
        </w:rPr>
        <w:t xml:space="preserve">is presented </w:t>
      </w:r>
      <w:r w:rsidR="00853C80">
        <w:rPr>
          <w:rFonts w:ascii="Times New Roman" w:hAnsi="Times New Roman" w:cs="Times New Roman"/>
          <w:sz w:val="24"/>
          <w:szCs w:val="24"/>
        </w:rPr>
        <w:t>with</w:t>
      </w:r>
      <w:r w:rsidR="00EF5107" w:rsidRPr="00C50B1E">
        <w:rPr>
          <w:rFonts w:ascii="Times New Roman" w:hAnsi="Times New Roman" w:cs="Times New Roman"/>
          <w:sz w:val="24"/>
          <w:szCs w:val="24"/>
        </w:rPr>
        <w:t xml:space="preserve"> footage of an old Chrysler Plymouth rushing back and forth with words Drag Wagons Car Club painted on its side. However, </w:t>
      </w:r>
      <w:r w:rsidR="00773D87" w:rsidRPr="00C50B1E">
        <w:rPr>
          <w:rFonts w:ascii="Times New Roman" w:hAnsi="Times New Roman" w:cs="Times New Roman"/>
          <w:sz w:val="24"/>
          <w:szCs w:val="24"/>
        </w:rPr>
        <w:t>due to B</w:t>
      </w:r>
      <w:r w:rsidR="00EF5107" w:rsidRPr="00C50B1E">
        <w:rPr>
          <w:rFonts w:ascii="Times New Roman" w:hAnsi="Times New Roman" w:cs="Times New Roman"/>
          <w:sz w:val="24"/>
          <w:szCs w:val="24"/>
        </w:rPr>
        <w:t>aker’s uniq</w:t>
      </w:r>
      <w:r w:rsidR="00773D87" w:rsidRPr="00C50B1E">
        <w:rPr>
          <w:rFonts w:ascii="Times New Roman" w:hAnsi="Times New Roman" w:cs="Times New Roman"/>
          <w:sz w:val="24"/>
          <w:szCs w:val="24"/>
        </w:rPr>
        <w:t>ue tone accompanying the video being so plaintive and fragile, the viewers find everything i</w:t>
      </w:r>
      <w:r w:rsidR="00E23B45" w:rsidRPr="00C50B1E">
        <w:rPr>
          <w:rFonts w:ascii="Times New Roman" w:hAnsi="Times New Roman" w:cs="Times New Roman"/>
          <w:sz w:val="24"/>
          <w:szCs w:val="24"/>
        </w:rPr>
        <w:t>n that song interesting to them (</w:t>
      </w:r>
      <w:r w:rsidR="00E23B45" w:rsidRPr="00C50B1E">
        <w:rPr>
          <w:rFonts w:ascii="Times New Roman" w:hAnsi="Times New Roman" w:cs="Times New Roman"/>
          <w:sz w:val="24"/>
          <w:szCs w:val="24"/>
          <w:shd w:val="clear" w:color="auto" w:fill="FFFFFF"/>
        </w:rPr>
        <w:t>Bradshaw &amp; Holbrook</w:t>
      </w:r>
      <w:r w:rsidR="00E23B45" w:rsidRPr="00C50B1E">
        <w:rPr>
          <w:rFonts w:ascii="Times New Roman" w:hAnsi="Times New Roman" w:cs="Times New Roman"/>
          <w:sz w:val="24"/>
          <w:szCs w:val="24"/>
        </w:rPr>
        <w:t>, 2007).</w:t>
      </w:r>
      <w:r w:rsidR="00773D87" w:rsidRPr="00C50B1E">
        <w:rPr>
          <w:rFonts w:ascii="Times New Roman" w:hAnsi="Times New Roman" w:cs="Times New Roman"/>
          <w:sz w:val="24"/>
          <w:szCs w:val="24"/>
        </w:rPr>
        <w:t xml:space="preserve"> </w:t>
      </w:r>
    </w:p>
    <w:p w:rsidR="003B3099" w:rsidRPr="00C50B1E" w:rsidRDefault="003B3099"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 xml:space="preserve">Baker was a highly complex artist whose art was majorly </w:t>
      </w:r>
      <w:r w:rsidR="0060002B" w:rsidRPr="00C50B1E">
        <w:rPr>
          <w:rFonts w:ascii="Times New Roman" w:hAnsi="Times New Roman" w:cs="Times New Roman"/>
          <w:sz w:val="24"/>
          <w:szCs w:val="24"/>
        </w:rPr>
        <w:t>on simplicity. Baker once said, “I don’t know whether I’m a trumpet player who sings or a singer who plays the trumpet,” This is because Baker had learned how to play the trumpet so well such that their peers called Baker a natural musician whom playing came without applying any effort</w:t>
      </w:r>
      <w:r w:rsidR="002236E2">
        <w:rPr>
          <w:rFonts w:ascii="Times New Roman" w:hAnsi="Times New Roman" w:cs="Times New Roman"/>
          <w:sz w:val="24"/>
          <w:szCs w:val="24"/>
        </w:rPr>
        <w:t>s</w:t>
      </w:r>
      <w:r w:rsidR="0060002B" w:rsidRPr="00C50B1E">
        <w:rPr>
          <w:rFonts w:ascii="Times New Roman" w:hAnsi="Times New Roman" w:cs="Times New Roman"/>
          <w:sz w:val="24"/>
          <w:szCs w:val="24"/>
        </w:rPr>
        <w:t xml:space="preserve">. He was nicknamed “the prince of </w:t>
      </w:r>
      <w:r w:rsidR="009F43FB" w:rsidRPr="00C50B1E">
        <w:rPr>
          <w:rFonts w:ascii="Times New Roman" w:hAnsi="Times New Roman" w:cs="Times New Roman"/>
          <w:sz w:val="24"/>
          <w:szCs w:val="24"/>
        </w:rPr>
        <w:t>cool.” He made significant accomplishments during his career</w:t>
      </w:r>
      <w:r w:rsidR="00853C80">
        <w:rPr>
          <w:rFonts w:ascii="Times New Roman" w:hAnsi="Times New Roman" w:cs="Times New Roman"/>
          <w:sz w:val="24"/>
          <w:szCs w:val="24"/>
        </w:rPr>
        <w:t>,</w:t>
      </w:r>
      <w:r w:rsidR="009F43FB" w:rsidRPr="00C50B1E">
        <w:rPr>
          <w:rFonts w:ascii="Times New Roman" w:hAnsi="Times New Roman" w:cs="Times New Roman"/>
          <w:sz w:val="24"/>
          <w:szCs w:val="24"/>
        </w:rPr>
        <w:t xml:space="preserve"> which proved that, despite having a significant drug problem, that did not affect his distinct phrasing and charismatic artistry. </w:t>
      </w:r>
    </w:p>
    <w:p w:rsidR="00F06C09" w:rsidRPr="00C50B1E" w:rsidRDefault="003F124D" w:rsidP="0032541B">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 xml:space="preserve">Chet Baker is one of a kind who did not let </w:t>
      </w:r>
      <w:r w:rsidR="009F7563" w:rsidRPr="00C50B1E">
        <w:rPr>
          <w:rFonts w:ascii="Times New Roman" w:hAnsi="Times New Roman" w:cs="Times New Roman"/>
          <w:sz w:val="24"/>
          <w:szCs w:val="24"/>
        </w:rPr>
        <w:t xml:space="preserve">his negative side of life ruin his legacy and his image in the world. Although many people had known about his condition as a drug addict, they still loved his music a lot. It </w:t>
      </w:r>
      <w:r w:rsidR="0032541B">
        <w:rPr>
          <w:rFonts w:ascii="Times New Roman" w:hAnsi="Times New Roman" w:cs="Times New Roman"/>
          <w:sz w:val="24"/>
          <w:szCs w:val="24"/>
        </w:rPr>
        <w:t>is funny enough that he had</w:t>
      </w:r>
      <w:r w:rsidR="009F7563" w:rsidRPr="00C50B1E">
        <w:rPr>
          <w:rFonts w:ascii="Times New Roman" w:hAnsi="Times New Roman" w:cs="Times New Roman"/>
          <w:sz w:val="24"/>
          <w:szCs w:val="24"/>
        </w:rPr>
        <w:t xml:space="preserve"> been a prisoner in both the United States and Europe for drug-related convictions</w:t>
      </w:r>
      <w:r w:rsidR="00853C80">
        <w:rPr>
          <w:rFonts w:ascii="Times New Roman" w:hAnsi="Times New Roman" w:cs="Times New Roman"/>
          <w:sz w:val="24"/>
          <w:szCs w:val="24"/>
        </w:rPr>
        <w:t>,</w:t>
      </w:r>
      <w:r w:rsidR="009F7563" w:rsidRPr="00C50B1E">
        <w:rPr>
          <w:rFonts w:ascii="Times New Roman" w:hAnsi="Times New Roman" w:cs="Times New Roman"/>
          <w:sz w:val="24"/>
          <w:szCs w:val="24"/>
        </w:rPr>
        <w:t xml:space="preserve"> and both of them have had celebrations for remembrance and honor of Baker as a great artist. </w:t>
      </w:r>
      <w:r w:rsidR="00EA57A0" w:rsidRPr="00C50B1E">
        <w:rPr>
          <w:rFonts w:ascii="Times New Roman" w:hAnsi="Times New Roman" w:cs="Times New Roman"/>
          <w:sz w:val="24"/>
          <w:szCs w:val="24"/>
        </w:rPr>
        <w:t>However, despite his addiction to drugs, Baker still had a focus in his career and produced music</w:t>
      </w:r>
      <w:r w:rsidR="00853C80">
        <w:rPr>
          <w:rFonts w:ascii="Times New Roman" w:hAnsi="Times New Roman" w:cs="Times New Roman"/>
          <w:sz w:val="24"/>
          <w:szCs w:val="24"/>
        </w:rPr>
        <w:t xml:space="preserve"> that</w:t>
      </w:r>
      <w:r w:rsidR="00EA57A0" w:rsidRPr="00C50B1E">
        <w:rPr>
          <w:rFonts w:ascii="Times New Roman" w:hAnsi="Times New Roman" w:cs="Times New Roman"/>
          <w:sz w:val="24"/>
          <w:szCs w:val="24"/>
        </w:rPr>
        <w:t xml:space="preserve"> was highly marketable and soul-touching to the people. </w:t>
      </w:r>
      <w:r w:rsidR="00B56A26" w:rsidRPr="00C50B1E">
        <w:rPr>
          <w:rFonts w:ascii="Times New Roman" w:hAnsi="Times New Roman" w:cs="Times New Roman"/>
          <w:sz w:val="24"/>
          <w:szCs w:val="24"/>
        </w:rPr>
        <w:t>This is what most of us should emulate,</w:t>
      </w:r>
      <w:r w:rsidR="00853C80">
        <w:rPr>
          <w:rFonts w:ascii="Times New Roman" w:hAnsi="Times New Roman" w:cs="Times New Roman"/>
          <w:sz w:val="24"/>
          <w:szCs w:val="24"/>
        </w:rPr>
        <w:t xml:space="preserve"> in that</w:t>
      </w:r>
      <w:r w:rsidR="00B56A26" w:rsidRPr="00C50B1E">
        <w:rPr>
          <w:rFonts w:ascii="Times New Roman" w:hAnsi="Times New Roman" w:cs="Times New Roman"/>
          <w:sz w:val="24"/>
          <w:szCs w:val="24"/>
        </w:rPr>
        <w:t>, we should never let our weaknesses ruin our careers</w:t>
      </w:r>
      <w:r w:rsidR="00853C80">
        <w:rPr>
          <w:rFonts w:ascii="Times New Roman" w:hAnsi="Times New Roman" w:cs="Times New Roman"/>
          <w:sz w:val="24"/>
          <w:szCs w:val="24"/>
        </w:rPr>
        <w:t>,</w:t>
      </w:r>
      <w:r w:rsidR="00B56A26" w:rsidRPr="00C50B1E">
        <w:rPr>
          <w:rFonts w:ascii="Times New Roman" w:hAnsi="Times New Roman" w:cs="Times New Roman"/>
          <w:sz w:val="24"/>
          <w:szCs w:val="24"/>
        </w:rPr>
        <w:t xml:space="preserve"> which in many cases are </w:t>
      </w:r>
      <w:r w:rsidR="00F06C09" w:rsidRPr="00C50B1E">
        <w:rPr>
          <w:rFonts w:ascii="Times New Roman" w:hAnsi="Times New Roman" w:cs="Times New Roman"/>
          <w:sz w:val="24"/>
          <w:szCs w:val="24"/>
        </w:rPr>
        <w:t>our way of survival</w:t>
      </w:r>
      <w:r w:rsidR="00F53046">
        <w:rPr>
          <w:rFonts w:ascii="Times New Roman" w:hAnsi="Times New Roman" w:cs="Times New Roman"/>
          <w:sz w:val="24"/>
          <w:szCs w:val="24"/>
        </w:rPr>
        <w:t>,</w:t>
      </w:r>
      <w:r w:rsidR="00F06C09" w:rsidRPr="00C50B1E">
        <w:rPr>
          <w:rFonts w:ascii="Times New Roman" w:hAnsi="Times New Roman" w:cs="Times New Roman"/>
          <w:sz w:val="24"/>
          <w:szCs w:val="24"/>
        </w:rPr>
        <w:t xml:space="preserve"> and when we take all things with positivity</w:t>
      </w:r>
      <w:r w:rsidR="00F53046">
        <w:rPr>
          <w:rFonts w:ascii="Times New Roman" w:hAnsi="Times New Roman" w:cs="Times New Roman"/>
          <w:sz w:val="24"/>
          <w:szCs w:val="24"/>
        </w:rPr>
        <w:t>,</w:t>
      </w:r>
      <w:r w:rsidR="00F06C09" w:rsidRPr="00C50B1E">
        <w:rPr>
          <w:rFonts w:ascii="Times New Roman" w:hAnsi="Times New Roman" w:cs="Times New Roman"/>
          <w:sz w:val="24"/>
          <w:szCs w:val="24"/>
        </w:rPr>
        <w:t xml:space="preserve"> we will defeat all odds in the world. </w:t>
      </w:r>
    </w:p>
    <w:p w:rsidR="00947878" w:rsidRPr="00C50B1E" w:rsidRDefault="00947878" w:rsidP="00C50B1E">
      <w:pPr>
        <w:spacing w:line="480" w:lineRule="auto"/>
        <w:jc w:val="center"/>
        <w:rPr>
          <w:rFonts w:ascii="Times New Roman" w:hAnsi="Times New Roman" w:cs="Times New Roman"/>
          <w:b/>
          <w:sz w:val="24"/>
          <w:szCs w:val="24"/>
        </w:rPr>
      </w:pPr>
      <w:r w:rsidRPr="00C50B1E">
        <w:rPr>
          <w:rFonts w:ascii="Times New Roman" w:hAnsi="Times New Roman" w:cs="Times New Roman"/>
          <w:b/>
          <w:sz w:val="24"/>
          <w:szCs w:val="24"/>
        </w:rPr>
        <w:lastRenderedPageBreak/>
        <w:t>Earth and its shape</w:t>
      </w:r>
    </w:p>
    <w:p w:rsidR="00947878" w:rsidRPr="00C50B1E" w:rsidRDefault="00BE178E"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 xml:space="preserve">I do not believe that the earth is flat. </w:t>
      </w:r>
      <w:r w:rsidR="00117B7E" w:rsidRPr="00C50B1E">
        <w:rPr>
          <w:rFonts w:ascii="Times New Roman" w:hAnsi="Times New Roman" w:cs="Times New Roman"/>
          <w:sz w:val="24"/>
          <w:szCs w:val="24"/>
        </w:rPr>
        <w:t xml:space="preserve">Although </w:t>
      </w:r>
      <w:r w:rsidR="00F53046">
        <w:rPr>
          <w:rFonts w:ascii="Times New Roman" w:hAnsi="Times New Roman" w:cs="Times New Roman"/>
          <w:sz w:val="24"/>
          <w:szCs w:val="24"/>
        </w:rPr>
        <w:t xml:space="preserve">in </w:t>
      </w:r>
      <w:r w:rsidR="00117B7E" w:rsidRPr="00C50B1E">
        <w:rPr>
          <w:rFonts w:ascii="Times New Roman" w:hAnsi="Times New Roman" w:cs="Times New Roman"/>
          <w:sz w:val="24"/>
          <w:szCs w:val="24"/>
        </w:rPr>
        <w:t xml:space="preserve">recent times, there </w:t>
      </w:r>
      <w:r w:rsidR="00F53046">
        <w:rPr>
          <w:rFonts w:ascii="Times New Roman" w:hAnsi="Times New Roman" w:cs="Times New Roman"/>
          <w:sz w:val="24"/>
          <w:szCs w:val="24"/>
        </w:rPr>
        <w:t>has originated an article about</w:t>
      </w:r>
      <w:r w:rsidR="00117B7E" w:rsidRPr="00C50B1E">
        <w:rPr>
          <w:rFonts w:ascii="Times New Roman" w:hAnsi="Times New Roman" w:cs="Times New Roman"/>
          <w:sz w:val="24"/>
          <w:szCs w:val="24"/>
        </w:rPr>
        <w:t xml:space="preserve"> “The Flat Earth” studies and real observations have proved that the earth is round or what we can call a sphere. Although</w:t>
      </w:r>
      <w:r w:rsidR="00F53046">
        <w:rPr>
          <w:rFonts w:ascii="Times New Roman" w:hAnsi="Times New Roman" w:cs="Times New Roman"/>
          <w:sz w:val="24"/>
          <w:szCs w:val="24"/>
        </w:rPr>
        <w:t>,</w:t>
      </w:r>
      <w:r w:rsidR="00117B7E" w:rsidRPr="00C50B1E">
        <w:rPr>
          <w:rFonts w:ascii="Times New Roman" w:hAnsi="Times New Roman" w:cs="Times New Roman"/>
          <w:sz w:val="24"/>
          <w:szCs w:val="24"/>
        </w:rPr>
        <w:t xml:space="preserve"> </w:t>
      </w:r>
      <w:r w:rsidR="002C7265" w:rsidRPr="00C50B1E">
        <w:rPr>
          <w:rFonts w:ascii="Times New Roman" w:hAnsi="Times New Roman" w:cs="Times New Roman"/>
          <w:sz w:val="24"/>
          <w:szCs w:val="24"/>
        </w:rPr>
        <w:t>by looking with one’s eyes</w:t>
      </w:r>
      <w:r w:rsidR="00F53046">
        <w:rPr>
          <w:rFonts w:ascii="Times New Roman" w:hAnsi="Times New Roman" w:cs="Times New Roman"/>
          <w:sz w:val="24"/>
          <w:szCs w:val="24"/>
        </w:rPr>
        <w:t>,</w:t>
      </w:r>
      <w:r w:rsidR="002C7265" w:rsidRPr="00C50B1E">
        <w:rPr>
          <w:rFonts w:ascii="Times New Roman" w:hAnsi="Times New Roman" w:cs="Times New Roman"/>
          <w:sz w:val="24"/>
          <w:szCs w:val="24"/>
        </w:rPr>
        <w:t xml:space="preserve"> one can conclude that the earth is f</w:t>
      </w:r>
      <w:r w:rsidR="00F53046">
        <w:rPr>
          <w:rFonts w:ascii="Times New Roman" w:hAnsi="Times New Roman" w:cs="Times New Roman"/>
          <w:sz w:val="24"/>
          <w:szCs w:val="24"/>
        </w:rPr>
        <w:t>lat, there are some proofs that</w:t>
      </w:r>
      <w:r w:rsidR="002C7265" w:rsidRPr="00C50B1E">
        <w:rPr>
          <w:rFonts w:ascii="Times New Roman" w:hAnsi="Times New Roman" w:cs="Times New Roman"/>
          <w:sz w:val="24"/>
          <w:szCs w:val="24"/>
        </w:rPr>
        <w:t xml:space="preserve"> can be used to show that the earth is round. </w:t>
      </w:r>
    </w:p>
    <w:p w:rsidR="002C7265" w:rsidRPr="00C50B1E" w:rsidRDefault="002C7265"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One of the observable proofs is the moon. One of the scientists, Aristotle, who contributed a lot in determining the shape</w:t>
      </w:r>
      <w:r w:rsidR="007C79C4">
        <w:rPr>
          <w:rFonts w:ascii="Times New Roman" w:hAnsi="Times New Roman" w:cs="Times New Roman"/>
          <w:sz w:val="24"/>
          <w:szCs w:val="24"/>
        </w:rPr>
        <w:t xml:space="preserve"> of the</w:t>
      </w:r>
      <w:r w:rsidRPr="00C50B1E">
        <w:rPr>
          <w:rFonts w:ascii="Times New Roman" w:hAnsi="Times New Roman" w:cs="Times New Roman"/>
          <w:sz w:val="24"/>
          <w:szCs w:val="24"/>
        </w:rPr>
        <w:t xml:space="preserve"> earth by observing the spherical nature of the earth </w:t>
      </w:r>
      <w:r w:rsidR="00B96B45" w:rsidRPr="00C50B1E">
        <w:rPr>
          <w:rFonts w:ascii="Times New Roman" w:hAnsi="Times New Roman" w:cs="Times New Roman"/>
          <w:sz w:val="24"/>
          <w:szCs w:val="24"/>
        </w:rPr>
        <w:t>noticed that, during</w:t>
      </w:r>
      <w:r w:rsidR="00F53046">
        <w:rPr>
          <w:rFonts w:ascii="Times New Roman" w:hAnsi="Times New Roman" w:cs="Times New Roman"/>
          <w:sz w:val="24"/>
          <w:szCs w:val="24"/>
        </w:rPr>
        <w:t xml:space="preserve"> the</w:t>
      </w:r>
      <w:r w:rsidR="00B96B45" w:rsidRPr="00C50B1E">
        <w:rPr>
          <w:rFonts w:ascii="Times New Roman" w:hAnsi="Times New Roman" w:cs="Times New Roman"/>
          <w:sz w:val="24"/>
          <w:szCs w:val="24"/>
        </w:rPr>
        <w:t xml:space="preserve"> lunar eclipse, when the earth is between the sun and the moon, creating a shadow in the process, the shadow on the moon’s surface is round. The shadow casted on the surface of the moon is that of earth and this is one way to proof that the earth is round. This can be observed by everybody during the lunar eclipse since many times</w:t>
      </w:r>
      <w:r w:rsidR="00E23B45" w:rsidRPr="00C50B1E">
        <w:rPr>
          <w:rFonts w:ascii="Times New Roman" w:hAnsi="Times New Roman" w:cs="Times New Roman"/>
          <w:sz w:val="24"/>
          <w:szCs w:val="24"/>
        </w:rPr>
        <w:t>, this shadow is always visible (</w:t>
      </w:r>
      <w:r w:rsidR="00E23B45" w:rsidRPr="00C50B1E">
        <w:rPr>
          <w:rFonts w:ascii="Times New Roman" w:hAnsi="Times New Roman" w:cs="Times New Roman"/>
          <w:sz w:val="24"/>
          <w:szCs w:val="24"/>
          <w:shd w:val="clear" w:color="auto" w:fill="FFFFFF"/>
        </w:rPr>
        <w:t>Özsoy, 2017).</w:t>
      </w:r>
      <w:r w:rsidR="00B96B45" w:rsidRPr="00C50B1E">
        <w:rPr>
          <w:rFonts w:ascii="Times New Roman" w:hAnsi="Times New Roman" w:cs="Times New Roman"/>
          <w:sz w:val="24"/>
          <w:szCs w:val="24"/>
        </w:rPr>
        <w:t xml:space="preserve"> </w:t>
      </w:r>
    </w:p>
    <w:p w:rsidR="00D8436C" w:rsidRPr="00C50B1E" w:rsidRDefault="00D9360D"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Observing ships approaching the p</w:t>
      </w:r>
      <w:r w:rsidR="00F53046">
        <w:rPr>
          <w:rFonts w:ascii="Times New Roman" w:hAnsi="Times New Roman" w:cs="Times New Roman"/>
          <w:sz w:val="24"/>
          <w:szCs w:val="24"/>
        </w:rPr>
        <w:t>ort is another way one can prove</w:t>
      </w:r>
      <w:r w:rsidRPr="00C50B1E">
        <w:rPr>
          <w:rFonts w:ascii="Times New Roman" w:hAnsi="Times New Roman" w:cs="Times New Roman"/>
          <w:sz w:val="24"/>
          <w:szCs w:val="24"/>
        </w:rPr>
        <w:t xml:space="preserve"> that the earth is not flat. </w:t>
      </w:r>
      <w:r w:rsidR="008D07E7" w:rsidRPr="00C50B1E">
        <w:rPr>
          <w:rFonts w:ascii="Times New Roman" w:hAnsi="Times New Roman" w:cs="Times New Roman"/>
          <w:sz w:val="24"/>
          <w:szCs w:val="24"/>
        </w:rPr>
        <w:t>Standing at the port and observing a ship approaching, the ship does not appear as a whole at once as if it</w:t>
      </w:r>
      <w:r w:rsidR="00F53046">
        <w:rPr>
          <w:rFonts w:ascii="Times New Roman" w:hAnsi="Times New Roman" w:cs="Times New Roman"/>
          <w:sz w:val="24"/>
          <w:szCs w:val="24"/>
        </w:rPr>
        <w:t xml:space="preserve">’s moving on </w:t>
      </w:r>
      <w:r w:rsidR="008D07E7" w:rsidRPr="00C50B1E">
        <w:rPr>
          <w:rFonts w:ascii="Times New Roman" w:hAnsi="Times New Roman" w:cs="Times New Roman"/>
          <w:sz w:val="24"/>
          <w:szCs w:val="24"/>
        </w:rPr>
        <w:t xml:space="preserve">flat ground. </w:t>
      </w:r>
      <w:r w:rsidR="00173F8D" w:rsidRPr="00C50B1E">
        <w:rPr>
          <w:rFonts w:ascii="Times New Roman" w:hAnsi="Times New Roman" w:cs="Times New Roman"/>
          <w:sz w:val="24"/>
          <w:szCs w:val="24"/>
        </w:rPr>
        <w:t>However, the ship seems to appear bit by bit. First, the smoke mask of the ship appears, and then the whole body starts to appear bit by bit as if the ship is coming from beneath the waters. This is a good suggestion of the earth</w:t>
      </w:r>
      <w:r w:rsidR="00F53046">
        <w:rPr>
          <w:rFonts w:ascii="Times New Roman" w:hAnsi="Times New Roman" w:cs="Times New Roman"/>
          <w:sz w:val="24"/>
          <w:szCs w:val="24"/>
        </w:rPr>
        <w:t xml:space="preserve">’s curvature and is used as </w:t>
      </w:r>
      <w:r w:rsidR="00173F8D" w:rsidRPr="00C50B1E">
        <w:rPr>
          <w:rFonts w:ascii="Times New Roman" w:hAnsi="Times New Roman" w:cs="Times New Roman"/>
          <w:sz w:val="24"/>
          <w:szCs w:val="24"/>
        </w:rPr>
        <w:t xml:space="preserve">proof that the earth is round but not flat. If the earth was flat, the ship would be visible at once on its approach to the port. </w:t>
      </w:r>
    </w:p>
    <w:p w:rsidR="009A382D" w:rsidRPr="00C50B1E" w:rsidRDefault="009A382D"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All the other planets have been proven to be round. Earth being one of them</w:t>
      </w:r>
      <w:r w:rsidR="00F53046">
        <w:rPr>
          <w:rFonts w:ascii="Times New Roman" w:hAnsi="Times New Roman" w:cs="Times New Roman"/>
          <w:sz w:val="24"/>
          <w:szCs w:val="24"/>
        </w:rPr>
        <w:t>, it</w:t>
      </w:r>
      <w:r w:rsidRPr="00C50B1E">
        <w:rPr>
          <w:rFonts w:ascii="Times New Roman" w:hAnsi="Times New Roman" w:cs="Times New Roman"/>
          <w:sz w:val="24"/>
          <w:szCs w:val="24"/>
        </w:rPr>
        <w:t xml:space="preserve"> should also contain the same property as the other planets. </w:t>
      </w:r>
      <w:r w:rsidR="00217884" w:rsidRPr="00C50B1E">
        <w:rPr>
          <w:rFonts w:ascii="Times New Roman" w:hAnsi="Times New Roman" w:cs="Times New Roman"/>
          <w:sz w:val="24"/>
          <w:szCs w:val="24"/>
        </w:rPr>
        <w:t xml:space="preserve">The fact that we have different time zones is another indicator that the earth is round or spherical. </w:t>
      </w:r>
      <w:r w:rsidR="00315996" w:rsidRPr="00C50B1E">
        <w:rPr>
          <w:rFonts w:ascii="Times New Roman" w:hAnsi="Times New Roman" w:cs="Times New Roman"/>
          <w:sz w:val="24"/>
          <w:szCs w:val="24"/>
        </w:rPr>
        <w:t xml:space="preserve">The different time zones can only be </w:t>
      </w:r>
      <w:r w:rsidR="00315996" w:rsidRPr="00C50B1E">
        <w:rPr>
          <w:rFonts w:ascii="Times New Roman" w:hAnsi="Times New Roman" w:cs="Times New Roman"/>
          <w:sz w:val="24"/>
          <w:szCs w:val="24"/>
        </w:rPr>
        <w:lastRenderedPageBreak/>
        <w:t xml:space="preserve">explained if the world is round and rotating around an axis at the face of the sun. </w:t>
      </w:r>
      <w:r w:rsidR="00817C97" w:rsidRPr="00C50B1E">
        <w:rPr>
          <w:rFonts w:ascii="Times New Roman" w:hAnsi="Times New Roman" w:cs="Times New Roman"/>
          <w:sz w:val="24"/>
          <w:szCs w:val="24"/>
        </w:rPr>
        <w:t xml:space="preserve">This occurs because, when the sun is rotating, the face that faces the </w:t>
      </w:r>
      <w:r w:rsidR="005A51E0" w:rsidRPr="00C50B1E">
        <w:rPr>
          <w:rFonts w:ascii="Times New Roman" w:hAnsi="Times New Roman" w:cs="Times New Roman"/>
          <w:sz w:val="24"/>
          <w:szCs w:val="24"/>
        </w:rPr>
        <w:t xml:space="preserve">sun has light and presents as daytime while the side of the earth that faces away from the sun is dark and presents as night. </w:t>
      </w:r>
      <w:r w:rsidR="004A6912" w:rsidRPr="00C50B1E">
        <w:rPr>
          <w:rFonts w:ascii="Times New Roman" w:hAnsi="Times New Roman" w:cs="Times New Roman"/>
          <w:sz w:val="24"/>
          <w:szCs w:val="24"/>
        </w:rPr>
        <w:t>If the earth was flat, every part of the earth would be able to see the sun as it rises even if i</w:t>
      </w:r>
      <w:r w:rsidR="00F53046">
        <w:rPr>
          <w:rFonts w:ascii="Times New Roman" w:hAnsi="Times New Roman" w:cs="Times New Roman"/>
          <w:sz w:val="24"/>
          <w:szCs w:val="24"/>
        </w:rPr>
        <w:t>t is not shi</w:t>
      </w:r>
      <w:r w:rsidR="0058606E" w:rsidRPr="00C50B1E">
        <w:rPr>
          <w:rFonts w:ascii="Times New Roman" w:hAnsi="Times New Roman" w:cs="Times New Roman"/>
          <w:sz w:val="24"/>
          <w:szCs w:val="24"/>
        </w:rPr>
        <w:t>ning on that side (</w:t>
      </w:r>
      <w:r w:rsidR="0058606E" w:rsidRPr="00C50B1E">
        <w:rPr>
          <w:rFonts w:ascii="Times New Roman" w:hAnsi="Times New Roman" w:cs="Times New Roman"/>
          <w:sz w:val="24"/>
          <w:szCs w:val="24"/>
          <w:shd w:val="clear" w:color="auto" w:fill="FFFFFF"/>
        </w:rPr>
        <w:t>Özsoy, 2017).</w:t>
      </w:r>
      <w:r w:rsidR="0058606E" w:rsidRPr="00C50B1E">
        <w:rPr>
          <w:rFonts w:ascii="Times New Roman" w:hAnsi="Times New Roman" w:cs="Times New Roman"/>
          <w:sz w:val="24"/>
          <w:szCs w:val="24"/>
        </w:rPr>
        <w:t xml:space="preserve"> </w:t>
      </w:r>
    </w:p>
    <w:p w:rsidR="00A00354" w:rsidRPr="00C50B1E" w:rsidRDefault="00A00354"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Lastly, there are those images taken from space satellites, probes</w:t>
      </w:r>
      <w:r w:rsidR="00F53046">
        <w:rPr>
          <w:rFonts w:ascii="Times New Roman" w:hAnsi="Times New Roman" w:cs="Times New Roman"/>
          <w:sz w:val="24"/>
          <w:szCs w:val="24"/>
        </w:rPr>
        <w:t>,</w:t>
      </w:r>
      <w:r w:rsidRPr="00C50B1E">
        <w:rPr>
          <w:rFonts w:ascii="Times New Roman" w:hAnsi="Times New Roman" w:cs="Times New Roman"/>
          <w:sz w:val="24"/>
          <w:szCs w:val="24"/>
        </w:rPr>
        <w:t xml:space="preserve"> and also people and sent to the earth</w:t>
      </w:r>
      <w:r w:rsidR="00F53046">
        <w:rPr>
          <w:rFonts w:ascii="Times New Roman" w:hAnsi="Times New Roman" w:cs="Times New Roman"/>
          <w:sz w:val="24"/>
          <w:szCs w:val="24"/>
        </w:rPr>
        <w:t>’s</w:t>
      </w:r>
      <w:r w:rsidRPr="00C50B1E">
        <w:rPr>
          <w:rFonts w:ascii="Times New Roman" w:hAnsi="Times New Roman" w:cs="Times New Roman"/>
          <w:sz w:val="24"/>
          <w:szCs w:val="24"/>
        </w:rPr>
        <w:t xml:space="preserve"> surface for analysis. These photos have shown that the earth is spherical</w:t>
      </w:r>
      <w:r w:rsidR="00574B38" w:rsidRPr="00C50B1E">
        <w:rPr>
          <w:rFonts w:ascii="Times New Roman" w:hAnsi="Times New Roman" w:cs="Times New Roman"/>
          <w:sz w:val="24"/>
          <w:szCs w:val="24"/>
        </w:rPr>
        <w:t>. With all these proofs being in place, I can scientifically say that the earth is not flat</w:t>
      </w:r>
      <w:r w:rsidR="00F53046">
        <w:rPr>
          <w:rFonts w:ascii="Times New Roman" w:hAnsi="Times New Roman" w:cs="Times New Roman"/>
          <w:sz w:val="24"/>
          <w:szCs w:val="24"/>
        </w:rPr>
        <w:t>,</w:t>
      </w:r>
      <w:r w:rsidR="00574B38" w:rsidRPr="00C50B1E">
        <w:rPr>
          <w:rFonts w:ascii="Times New Roman" w:hAnsi="Times New Roman" w:cs="Times New Roman"/>
          <w:sz w:val="24"/>
          <w:szCs w:val="24"/>
        </w:rPr>
        <w:t xml:space="preserve"> but it is round or spherical. Some of the</w:t>
      </w:r>
      <w:r w:rsidR="00F53046">
        <w:rPr>
          <w:rFonts w:ascii="Times New Roman" w:hAnsi="Times New Roman" w:cs="Times New Roman"/>
          <w:sz w:val="24"/>
          <w:szCs w:val="24"/>
        </w:rPr>
        <w:t>se observations are events that</w:t>
      </w:r>
      <w:r w:rsidR="00574B38" w:rsidRPr="00C50B1E">
        <w:rPr>
          <w:rFonts w:ascii="Times New Roman" w:hAnsi="Times New Roman" w:cs="Times New Roman"/>
          <w:sz w:val="24"/>
          <w:szCs w:val="24"/>
        </w:rPr>
        <w:t xml:space="preserve"> can be made by oneself, for instance, observing the lunar eclipse, a ship approaching the shore in an ocean or sea, </w:t>
      </w:r>
      <w:r w:rsidR="0058606E" w:rsidRPr="00C50B1E">
        <w:rPr>
          <w:rFonts w:ascii="Times New Roman" w:hAnsi="Times New Roman" w:cs="Times New Roman"/>
          <w:sz w:val="24"/>
          <w:szCs w:val="24"/>
        </w:rPr>
        <w:t>and the different time zones (</w:t>
      </w:r>
      <w:r w:rsidR="0058606E" w:rsidRPr="00C50B1E">
        <w:rPr>
          <w:rFonts w:ascii="Times New Roman" w:hAnsi="Times New Roman" w:cs="Times New Roman"/>
          <w:sz w:val="24"/>
          <w:szCs w:val="24"/>
          <w:shd w:val="clear" w:color="auto" w:fill="FFFFFF"/>
        </w:rPr>
        <w:t>Özsoy, 2017).</w:t>
      </w:r>
      <w:r w:rsidR="0058606E" w:rsidRPr="00C50B1E">
        <w:rPr>
          <w:rFonts w:ascii="Times New Roman" w:hAnsi="Times New Roman" w:cs="Times New Roman"/>
          <w:sz w:val="24"/>
          <w:szCs w:val="24"/>
        </w:rPr>
        <w:t xml:space="preserve"> </w:t>
      </w:r>
    </w:p>
    <w:p w:rsidR="00CB38B9" w:rsidRDefault="00CB38B9" w:rsidP="00C50B1E">
      <w:pPr>
        <w:spacing w:line="480" w:lineRule="auto"/>
        <w:ind w:firstLine="720"/>
        <w:rPr>
          <w:rFonts w:ascii="Times New Roman" w:hAnsi="Times New Roman" w:cs="Times New Roman"/>
          <w:sz w:val="24"/>
          <w:szCs w:val="24"/>
        </w:rPr>
      </w:pPr>
      <w:r w:rsidRPr="00C50B1E">
        <w:rPr>
          <w:rFonts w:ascii="Times New Roman" w:hAnsi="Times New Roman" w:cs="Times New Roman"/>
          <w:sz w:val="24"/>
          <w:szCs w:val="24"/>
        </w:rPr>
        <w:t xml:space="preserve">However, if I were asked metaphorically if the earth is flat, </w:t>
      </w:r>
      <w:r w:rsidR="00BA6277" w:rsidRPr="00C50B1E">
        <w:rPr>
          <w:rFonts w:ascii="Times New Roman" w:hAnsi="Times New Roman" w:cs="Times New Roman"/>
          <w:sz w:val="24"/>
          <w:szCs w:val="24"/>
        </w:rPr>
        <w:t>I would</w:t>
      </w:r>
      <w:r w:rsidR="00457110" w:rsidRPr="00C50B1E">
        <w:rPr>
          <w:rFonts w:ascii="Times New Roman" w:hAnsi="Times New Roman" w:cs="Times New Roman"/>
          <w:sz w:val="24"/>
          <w:szCs w:val="24"/>
        </w:rPr>
        <w:t xml:space="preserve"> still</w:t>
      </w:r>
      <w:r w:rsidR="00BA6277" w:rsidRPr="00C50B1E">
        <w:rPr>
          <w:rFonts w:ascii="Times New Roman" w:hAnsi="Times New Roman" w:cs="Times New Roman"/>
          <w:sz w:val="24"/>
          <w:szCs w:val="24"/>
        </w:rPr>
        <w:t xml:space="preserve"> say that the earth is</w:t>
      </w:r>
      <w:r w:rsidR="00457110" w:rsidRPr="00C50B1E">
        <w:rPr>
          <w:rFonts w:ascii="Times New Roman" w:hAnsi="Times New Roman" w:cs="Times New Roman"/>
          <w:sz w:val="24"/>
          <w:szCs w:val="24"/>
        </w:rPr>
        <w:t xml:space="preserve"> not</w:t>
      </w:r>
      <w:r w:rsidR="00BA6277" w:rsidRPr="00C50B1E">
        <w:rPr>
          <w:rFonts w:ascii="Times New Roman" w:hAnsi="Times New Roman" w:cs="Times New Roman"/>
          <w:sz w:val="24"/>
          <w:szCs w:val="24"/>
        </w:rPr>
        <w:t xml:space="preserve"> flat. This will be based on my own thoughts without now basically relying on the scientific observations made. </w:t>
      </w:r>
      <w:r w:rsidR="00457110" w:rsidRPr="00C50B1E">
        <w:rPr>
          <w:rFonts w:ascii="Times New Roman" w:hAnsi="Times New Roman" w:cs="Times New Roman"/>
          <w:sz w:val="24"/>
          <w:szCs w:val="24"/>
        </w:rPr>
        <w:t>T</w:t>
      </w:r>
      <w:r w:rsidR="00F53046">
        <w:rPr>
          <w:rFonts w:ascii="Times New Roman" w:hAnsi="Times New Roman" w:cs="Times New Roman"/>
          <w:sz w:val="24"/>
          <w:szCs w:val="24"/>
        </w:rPr>
        <w:t>his</w:t>
      </w:r>
      <w:r w:rsidR="00457110" w:rsidRPr="00C50B1E">
        <w:rPr>
          <w:rFonts w:ascii="Times New Roman" w:hAnsi="Times New Roman" w:cs="Times New Roman"/>
          <w:sz w:val="24"/>
          <w:szCs w:val="24"/>
        </w:rPr>
        <w:t xml:space="preserve"> is because</w:t>
      </w:r>
      <w:r w:rsidR="00F53046">
        <w:rPr>
          <w:rFonts w:ascii="Times New Roman" w:hAnsi="Times New Roman" w:cs="Times New Roman"/>
          <w:sz w:val="24"/>
          <w:szCs w:val="24"/>
        </w:rPr>
        <w:t>,</w:t>
      </w:r>
      <w:r w:rsidR="00457110" w:rsidRPr="00C50B1E">
        <w:rPr>
          <w:rFonts w:ascii="Times New Roman" w:hAnsi="Times New Roman" w:cs="Times New Roman"/>
          <w:sz w:val="24"/>
          <w:szCs w:val="24"/>
        </w:rPr>
        <w:t xml:space="preserve"> despite the scientific observations, one can still see the curvature nature of the earth in all its aspects. </w:t>
      </w:r>
      <w:r w:rsidR="00994C40" w:rsidRPr="00C50B1E">
        <w:rPr>
          <w:rFonts w:ascii="Times New Roman" w:hAnsi="Times New Roman" w:cs="Times New Roman"/>
          <w:sz w:val="24"/>
          <w:szCs w:val="24"/>
        </w:rPr>
        <w:t>For instance, observing sunrise and sunset, one can know that the earth is not flat but rather a kind of a circle, observing the skies above the earth</w:t>
      </w:r>
      <w:r w:rsidR="00F53046">
        <w:rPr>
          <w:rFonts w:ascii="Times New Roman" w:hAnsi="Times New Roman" w:cs="Times New Roman"/>
          <w:sz w:val="24"/>
          <w:szCs w:val="24"/>
        </w:rPr>
        <w:t>,</w:t>
      </w:r>
      <w:r w:rsidR="00994C40" w:rsidRPr="00C50B1E">
        <w:rPr>
          <w:rFonts w:ascii="Times New Roman" w:hAnsi="Times New Roman" w:cs="Times New Roman"/>
          <w:sz w:val="24"/>
          <w:szCs w:val="24"/>
        </w:rPr>
        <w:t xml:space="preserve"> which also form a curvature denoting that the earth is </w:t>
      </w:r>
      <w:r w:rsidR="002D2983" w:rsidRPr="00C50B1E">
        <w:rPr>
          <w:rFonts w:ascii="Times New Roman" w:hAnsi="Times New Roman" w:cs="Times New Roman"/>
          <w:sz w:val="24"/>
          <w:szCs w:val="24"/>
        </w:rPr>
        <w:t xml:space="preserve">a ‘circle.’ </w:t>
      </w:r>
      <w:r w:rsidR="000205B3" w:rsidRPr="00C50B1E">
        <w:rPr>
          <w:rFonts w:ascii="Times New Roman" w:hAnsi="Times New Roman" w:cs="Times New Roman"/>
          <w:sz w:val="24"/>
          <w:szCs w:val="24"/>
        </w:rPr>
        <w:t>Also,</w:t>
      </w:r>
      <w:r w:rsidR="00F53046">
        <w:rPr>
          <w:rFonts w:ascii="Times New Roman" w:hAnsi="Times New Roman" w:cs="Times New Roman"/>
          <w:sz w:val="24"/>
          <w:szCs w:val="24"/>
        </w:rPr>
        <w:t xml:space="preserve"> on climbing a hill</w:t>
      </w:r>
      <w:r w:rsidR="000205B3" w:rsidRPr="00C50B1E">
        <w:rPr>
          <w:rFonts w:ascii="Times New Roman" w:hAnsi="Times New Roman" w:cs="Times New Roman"/>
          <w:sz w:val="24"/>
          <w:szCs w:val="24"/>
        </w:rPr>
        <w:t xml:space="preserve"> or a cliff and observing the ground, one can be able to see the curvature on the earth</w:t>
      </w:r>
      <w:r w:rsidR="00F53046">
        <w:rPr>
          <w:rFonts w:ascii="Times New Roman" w:hAnsi="Times New Roman" w:cs="Times New Roman"/>
          <w:sz w:val="24"/>
          <w:szCs w:val="24"/>
        </w:rPr>
        <w:t>’s</w:t>
      </w:r>
      <w:r w:rsidR="000205B3" w:rsidRPr="00C50B1E">
        <w:rPr>
          <w:rFonts w:ascii="Times New Roman" w:hAnsi="Times New Roman" w:cs="Times New Roman"/>
          <w:sz w:val="24"/>
          <w:szCs w:val="24"/>
        </w:rPr>
        <w:t xml:space="preserve"> surface. With all these, I do not believe that the earth is flat, but rather, the earth is spherical. </w:t>
      </w:r>
    </w:p>
    <w:p w:rsidR="007C79C4" w:rsidRPr="00C50B1E" w:rsidRDefault="007C79C4" w:rsidP="00C50B1E">
      <w:pPr>
        <w:spacing w:line="480" w:lineRule="auto"/>
        <w:ind w:firstLine="720"/>
        <w:rPr>
          <w:rFonts w:ascii="Times New Roman" w:hAnsi="Times New Roman" w:cs="Times New Roman"/>
          <w:sz w:val="24"/>
          <w:szCs w:val="24"/>
        </w:rPr>
      </w:pPr>
    </w:p>
    <w:p w:rsidR="00E23B45" w:rsidRPr="00C50B1E" w:rsidRDefault="00E23B45" w:rsidP="00C50B1E">
      <w:pPr>
        <w:spacing w:line="480" w:lineRule="auto"/>
        <w:ind w:firstLine="720"/>
        <w:rPr>
          <w:rFonts w:ascii="Times New Roman" w:hAnsi="Times New Roman" w:cs="Times New Roman"/>
          <w:sz w:val="24"/>
          <w:szCs w:val="24"/>
        </w:rPr>
      </w:pPr>
    </w:p>
    <w:p w:rsidR="00E23B45" w:rsidRPr="00C50B1E" w:rsidRDefault="00E23B45" w:rsidP="00C50B1E">
      <w:pPr>
        <w:spacing w:line="480" w:lineRule="auto"/>
        <w:rPr>
          <w:rFonts w:ascii="Times New Roman" w:hAnsi="Times New Roman" w:cs="Times New Roman"/>
          <w:sz w:val="24"/>
          <w:szCs w:val="24"/>
        </w:rPr>
      </w:pPr>
    </w:p>
    <w:p w:rsidR="00E23B45" w:rsidRPr="00C50B1E" w:rsidRDefault="00E23B45" w:rsidP="00C50B1E">
      <w:pPr>
        <w:spacing w:line="480" w:lineRule="auto"/>
        <w:jc w:val="center"/>
        <w:rPr>
          <w:rFonts w:ascii="Times New Roman" w:hAnsi="Times New Roman" w:cs="Times New Roman"/>
          <w:sz w:val="24"/>
          <w:szCs w:val="24"/>
        </w:rPr>
      </w:pPr>
      <w:r w:rsidRPr="00C50B1E">
        <w:rPr>
          <w:rFonts w:ascii="Times New Roman" w:hAnsi="Times New Roman" w:cs="Times New Roman"/>
          <w:sz w:val="24"/>
          <w:szCs w:val="24"/>
        </w:rPr>
        <w:lastRenderedPageBreak/>
        <w:t>References.</w:t>
      </w:r>
    </w:p>
    <w:p w:rsidR="00D57B67" w:rsidRPr="00C50B1E" w:rsidRDefault="00D57B67" w:rsidP="00C50B1E">
      <w:pPr>
        <w:spacing w:line="480" w:lineRule="auto"/>
        <w:ind w:left="720" w:hanging="720"/>
        <w:rPr>
          <w:rFonts w:ascii="Times New Roman" w:hAnsi="Times New Roman" w:cs="Times New Roman"/>
          <w:sz w:val="24"/>
          <w:szCs w:val="24"/>
          <w:shd w:val="clear" w:color="auto" w:fill="FFFFFF"/>
        </w:rPr>
      </w:pPr>
      <w:r w:rsidRPr="00C50B1E">
        <w:rPr>
          <w:rFonts w:ascii="Times New Roman" w:hAnsi="Times New Roman" w:cs="Times New Roman"/>
          <w:sz w:val="24"/>
          <w:szCs w:val="24"/>
          <w:shd w:val="clear" w:color="auto" w:fill="FFFFFF"/>
        </w:rPr>
        <w:t>Bradshaw, A., &amp; Holbrook, M. B. (2007). Remembering Chet: theorizing the mythology of the self-destructive bohemian artist as self-producer and self-consumer in the market for romanticism. </w:t>
      </w:r>
      <w:r w:rsidRPr="00C50B1E">
        <w:rPr>
          <w:rFonts w:ascii="Times New Roman" w:hAnsi="Times New Roman" w:cs="Times New Roman"/>
          <w:i/>
          <w:iCs/>
          <w:sz w:val="24"/>
          <w:szCs w:val="24"/>
          <w:shd w:val="clear" w:color="auto" w:fill="FFFFFF"/>
        </w:rPr>
        <w:t>Marketing Theory</w:t>
      </w:r>
      <w:r w:rsidRPr="00C50B1E">
        <w:rPr>
          <w:rFonts w:ascii="Times New Roman" w:hAnsi="Times New Roman" w:cs="Times New Roman"/>
          <w:sz w:val="24"/>
          <w:szCs w:val="24"/>
          <w:shd w:val="clear" w:color="auto" w:fill="FFFFFF"/>
        </w:rPr>
        <w:t>, </w:t>
      </w:r>
      <w:r w:rsidRPr="00C50B1E">
        <w:rPr>
          <w:rFonts w:ascii="Times New Roman" w:hAnsi="Times New Roman" w:cs="Times New Roman"/>
          <w:i/>
          <w:iCs/>
          <w:sz w:val="24"/>
          <w:szCs w:val="24"/>
          <w:shd w:val="clear" w:color="auto" w:fill="FFFFFF"/>
        </w:rPr>
        <w:t>7</w:t>
      </w:r>
      <w:r w:rsidRPr="00C50B1E">
        <w:rPr>
          <w:rFonts w:ascii="Times New Roman" w:hAnsi="Times New Roman" w:cs="Times New Roman"/>
          <w:sz w:val="24"/>
          <w:szCs w:val="24"/>
          <w:shd w:val="clear" w:color="auto" w:fill="FFFFFF"/>
        </w:rPr>
        <w:t>(2).</w:t>
      </w:r>
    </w:p>
    <w:p w:rsidR="00D57B67" w:rsidRPr="00C50B1E" w:rsidRDefault="00D57B67" w:rsidP="00C50B1E">
      <w:pPr>
        <w:spacing w:line="480" w:lineRule="auto"/>
        <w:ind w:left="720" w:hanging="720"/>
        <w:rPr>
          <w:rFonts w:ascii="Times New Roman" w:hAnsi="Times New Roman" w:cs="Times New Roman"/>
          <w:sz w:val="24"/>
          <w:szCs w:val="24"/>
          <w:shd w:val="clear" w:color="auto" w:fill="FFFFFF"/>
        </w:rPr>
      </w:pPr>
      <w:r w:rsidRPr="00C50B1E">
        <w:rPr>
          <w:rFonts w:ascii="Times New Roman" w:hAnsi="Times New Roman" w:cs="Times New Roman"/>
          <w:sz w:val="24"/>
          <w:szCs w:val="24"/>
          <w:shd w:val="clear" w:color="auto" w:fill="FFFFFF"/>
        </w:rPr>
        <w:t>De Valk, J. (2000). </w:t>
      </w:r>
      <w:r w:rsidRPr="00C50B1E">
        <w:rPr>
          <w:rFonts w:ascii="Times New Roman" w:hAnsi="Times New Roman" w:cs="Times New Roman"/>
          <w:i/>
          <w:iCs/>
          <w:sz w:val="24"/>
          <w:szCs w:val="24"/>
          <w:shd w:val="clear" w:color="auto" w:fill="FFFFFF"/>
        </w:rPr>
        <w:t>Chet Baker: his life and music</w:t>
      </w:r>
      <w:r w:rsidRPr="00C50B1E">
        <w:rPr>
          <w:rFonts w:ascii="Times New Roman" w:hAnsi="Times New Roman" w:cs="Times New Roman"/>
          <w:sz w:val="24"/>
          <w:szCs w:val="24"/>
          <w:shd w:val="clear" w:color="auto" w:fill="FFFFFF"/>
        </w:rPr>
        <w:t>. Berkeley Hills Books.</w:t>
      </w:r>
    </w:p>
    <w:p w:rsidR="00D57B67" w:rsidRPr="00C50B1E" w:rsidRDefault="00D57B67" w:rsidP="00C50B1E">
      <w:pPr>
        <w:spacing w:line="480" w:lineRule="auto"/>
        <w:ind w:left="720" w:hanging="720"/>
        <w:rPr>
          <w:rFonts w:ascii="Times New Roman" w:hAnsi="Times New Roman" w:cs="Times New Roman"/>
          <w:sz w:val="24"/>
          <w:szCs w:val="24"/>
        </w:rPr>
      </w:pPr>
      <w:r w:rsidRPr="00C50B1E">
        <w:rPr>
          <w:rFonts w:ascii="Times New Roman" w:hAnsi="Times New Roman" w:cs="Times New Roman"/>
          <w:sz w:val="24"/>
          <w:szCs w:val="24"/>
          <w:shd w:val="clear" w:color="auto" w:fill="FFFFFF"/>
        </w:rPr>
        <w:t>Özsoy, S. (2017). Is the earth flat or round? Primary school children’s understandings of the planet earth: The case of Turkish children. </w:t>
      </w:r>
      <w:r w:rsidRPr="00C50B1E">
        <w:rPr>
          <w:rFonts w:ascii="Times New Roman" w:hAnsi="Times New Roman" w:cs="Times New Roman"/>
          <w:i/>
          <w:iCs/>
          <w:sz w:val="24"/>
          <w:szCs w:val="24"/>
          <w:shd w:val="clear" w:color="auto" w:fill="FFFFFF"/>
        </w:rPr>
        <w:t>International Electronic Journal of Elementary Education</w:t>
      </w:r>
      <w:r w:rsidRPr="00C50B1E">
        <w:rPr>
          <w:rFonts w:ascii="Times New Roman" w:hAnsi="Times New Roman" w:cs="Times New Roman"/>
          <w:sz w:val="24"/>
          <w:szCs w:val="24"/>
          <w:shd w:val="clear" w:color="auto" w:fill="FFFFFF"/>
        </w:rPr>
        <w:t>, </w:t>
      </w:r>
      <w:r w:rsidRPr="00C50B1E">
        <w:rPr>
          <w:rFonts w:ascii="Times New Roman" w:hAnsi="Times New Roman" w:cs="Times New Roman"/>
          <w:i/>
          <w:iCs/>
          <w:sz w:val="24"/>
          <w:szCs w:val="24"/>
          <w:shd w:val="clear" w:color="auto" w:fill="FFFFFF"/>
        </w:rPr>
        <w:t>4</w:t>
      </w:r>
      <w:r w:rsidRPr="00C50B1E">
        <w:rPr>
          <w:rFonts w:ascii="Times New Roman" w:hAnsi="Times New Roman" w:cs="Times New Roman"/>
          <w:sz w:val="24"/>
          <w:szCs w:val="24"/>
          <w:shd w:val="clear" w:color="auto" w:fill="FFFFFF"/>
        </w:rPr>
        <w:t>(2), 407-415.</w:t>
      </w:r>
      <w:bookmarkStart w:id="0" w:name="_GoBack"/>
      <w:bookmarkEnd w:id="0"/>
    </w:p>
    <w:sectPr w:rsidR="00D57B67" w:rsidRPr="00C50B1E" w:rsidSect="00C50B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70F" w:rsidRDefault="0031570F" w:rsidP="00C50B1E">
      <w:pPr>
        <w:spacing w:after="0" w:line="240" w:lineRule="auto"/>
      </w:pPr>
      <w:r>
        <w:separator/>
      </w:r>
    </w:p>
  </w:endnote>
  <w:endnote w:type="continuationSeparator" w:id="0">
    <w:p w:rsidR="0031570F" w:rsidRDefault="0031570F" w:rsidP="00C5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70F" w:rsidRDefault="0031570F" w:rsidP="00C50B1E">
      <w:pPr>
        <w:spacing w:after="0" w:line="240" w:lineRule="auto"/>
      </w:pPr>
      <w:r>
        <w:separator/>
      </w:r>
    </w:p>
  </w:footnote>
  <w:footnote w:type="continuationSeparator" w:id="0">
    <w:p w:rsidR="0031570F" w:rsidRDefault="0031570F" w:rsidP="00C5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115510"/>
      <w:docPartObj>
        <w:docPartGallery w:val="Page Numbers (Top of Page)"/>
        <w:docPartUnique/>
      </w:docPartObj>
    </w:sdtPr>
    <w:sdtEndPr>
      <w:rPr>
        <w:rFonts w:ascii="Times New Roman" w:hAnsi="Times New Roman" w:cs="Times New Roman"/>
        <w:noProof/>
        <w:sz w:val="24"/>
        <w:szCs w:val="24"/>
      </w:rPr>
    </w:sdtEndPr>
    <w:sdtContent>
      <w:p w:rsidR="00C50B1E" w:rsidRPr="00C50B1E" w:rsidRDefault="00C50B1E">
        <w:pPr>
          <w:pStyle w:val="Header"/>
          <w:jc w:val="right"/>
          <w:rPr>
            <w:rFonts w:ascii="Times New Roman" w:hAnsi="Times New Roman" w:cs="Times New Roman"/>
            <w:sz w:val="24"/>
            <w:szCs w:val="24"/>
          </w:rPr>
        </w:pPr>
        <w:r w:rsidRPr="00C50B1E">
          <w:rPr>
            <w:rFonts w:ascii="Times New Roman" w:hAnsi="Times New Roman" w:cs="Times New Roman"/>
            <w:sz w:val="24"/>
            <w:szCs w:val="24"/>
          </w:rPr>
          <w:fldChar w:fldCharType="begin"/>
        </w:r>
        <w:r w:rsidRPr="00C50B1E">
          <w:rPr>
            <w:rFonts w:ascii="Times New Roman" w:hAnsi="Times New Roman" w:cs="Times New Roman"/>
            <w:sz w:val="24"/>
            <w:szCs w:val="24"/>
          </w:rPr>
          <w:instrText xml:space="preserve"> PAGE   \* MERGEFORMAT </w:instrText>
        </w:r>
        <w:r w:rsidRPr="00C50B1E">
          <w:rPr>
            <w:rFonts w:ascii="Times New Roman" w:hAnsi="Times New Roman" w:cs="Times New Roman"/>
            <w:sz w:val="24"/>
            <w:szCs w:val="24"/>
          </w:rPr>
          <w:fldChar w:fldCharType="separate"/>
        </w:r>
        <w:r w:rsidR="00B03757">
          <w:rPr>
            <w:rFonts w:ascii="Times New Roman" w:hAnsi="Times New Roman" w:cs="Times New Roman"/>
            <w:noProof/>
            <w:sz w:val="24"/>
            <w:szCs w:val="24"/>
          </w:rPr>
          <w:t>6</w:t>
        </w:r>
        <w:r w:rsidRPr="00C50B1E">
          <w:rPr>
            <w:rFonts w:ascii="Times New Roman" w:hAnsi="Times New Roman" w:cs="Times New Roman"/>
            <w:noProof/>
            <w:sz w:val="24"/>
            <w:szCs w:val="24"/>
          </w:rPr>
          <w:fldChar w:fldCharType="end"/>
        </w:r>
      </w:p>
    </w:sdtContent>
  </w:sdt>
  <w:p w:rsidR="00C50B1E" w:rsidRPr="00C50B1E" w:rsidRDefault="00C50B1E">
    <w:pPr>
      <w:pStyle w:val="Header"/>
      <w:rPr>
        <w:rFonts w:ascii="Times New Roman" w:hAnsi="Times New Roman" w:cs="Times New Roman"/>
        <w:sz w:val="24"/>
        <w:szCs w:val="24"/>
      </w:rPr>
    </w:pPr>
    <w:r w:rsidRPr="00C50B1E">
      <w:rPr>
        <w:rFonts w:ascii="Times New Roman" w:hAnsi="Times New Roman" w:cs="Times New Roman"/>
        <w:sz w:val="24"/>
        <w:szCs w:val="24"/>
      </w:rPr>
      <w:t>ESSAY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B1E" w:rsidRPr="00C50B1E" w:rsidRDefault="00C50B1E" w:rsidP="00C50B1E">
    <w:pPr>
      <w:pStyle w:val="Header"/>
      <w:tabs>
        <w:tab w:val="clear" w:pos="4680"/>
      </w:tabs>
      <w:rPr>
        <w:rFonts w:ascii="Times New Roman" w:hAnsi="Times New Roman" w:cs="Times New Roman"/>
        <w:sz w:val="24"/>
        <w:szCs w:val="24"/>
      </w:rPr>
    </w:pPr>
    <w:r w:rsidRPr="00C50B1E">
      <w:rPr>
        <w:rFonts w:ascii="Times New Roman" w:hAnsi="Times New Roman" w:cs="Times New Roman"/>
        <w:sz w:val="24"/>
        <w:szCs w:val="24"/>
      </w:rPr>
      <w:t>Running head: ESSAY QUESTIONS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B97"/>
    <w:rsid w:val="000205B3"/>
    <w:rsid w:val="000F494B"/>
    <w:rsid w:val="00117B7E"/>
    <w:rsid w:val="001367D5"/>
    <w:rsid w:val="00173F8D"/>
    <w:rsid w:val="001E110A"/>
    <w:rsid w:val="00217884"/>
    <w:rsid w:val="002236E2"/>
    <w:rsid w:val="002A7487"/>
    <w:rsid w:val="002C7265"/>
    <w:rsid w:val="002D2983"/>
    <w:rsid w:val="0031570F"/>
    <w:rsid w:val="00315996"/>
    <w:rsid w:val="0032541B"/>
    <w:rsid w:val="00396AC7"/>
    <w:rsid w:val="003B3099"/>
    <w:rsid w:val="003F124D"/>
    <w:rsid w:val="00457110"/>
    <w:rsid w:val="004A6912"/>
    <w:rsid w:val="004A7C13"/>
    <w:rsid w:val="004D6CA4"/>
    <w:rsid w:val="00574B38"/>
    <w:rsid w:val="0058606E"/>
    <w:rsid w:val="0059317D"/>
    <w:rsid w:val="005A51E0"/>
    <w:rsid w:val="0060002B"/>
    <w:rsid w:val="00773D87"/>
    <w:rsid w:val="007C2542"/>
    <w:rsid w:val="007C79C4"/>
    <w:rsid w:val="00817C97"/>
    <w:rsid w:val="00853C80"/>
    <w:rsid w:val="008B1B97"/>
    <w:rsid w:val="008D07E7"/>
    <w:rsid w:val="00947878"/>
    <w:rsid w:val="009505CA"/>
    <w:rsid w:val="00963CE5"/>
    <w:rsid w:val="00967CC4"/>
    <w:rsid w:val="00994C40"/>
    <w:rsid w:val="009A382D"/>
    <w:rsid w:val="009F43FB"/>
    <w:rsid w:val="009F7563"/>
    <w:rsid w:val="00A00354"/>
    <w:rsid w:val="00B03757"/>
    <w:rsid w:val="00B34F94"/>
    <w:rsid w:val="00B56A26"/>
    <w:rsid w:val="00B96B45"/>
    <w:rsid w:val="00BA6277"/>
    <w:rsid w:val="00BC5979"/>
    <w:rsid w:val="00BE178E"/>
    <w:rsid w:val="00C50B1E"/>
    <w:rsid w:val="00CB38B9"/>
    <w:rsid w:val="00D57B67"/>
    <w:rsid w:val="00D8436C"/>
    <w:rsid w:val="00D9360D"/>
    <w:rsid w:val="00DA5C6A"/>
    <w:rsid w:val="00E23B45"/>
    <w:rsid w:val="00EA57A0"/>
    <w:rsid w:val="00EF5107"/>
    <w:rsid w:val="00F06C09"/>
    <w:rsid w:val="00F53046"/>
    <w:rsid w:val="00F60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B1E"/>
  </w:style>
  <w:style w:type="paragraph" w:styleId="Footer">
    <w:name w:val="footer"/>
    <w:basedOn w:val="Normal"/>
    <w:link w:val="FooterChar"/>
    <w:uiPriority w:val="99"/>
    <w:unhideWhenUsed/>
    <w:rsid w:val="00C5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B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B1E"/>
  </w:style>
  <w:style w:type="paragraph" w:styleId="Footer">
    <w:name w:val="footer"/>
    <w:basedOn w:val="Normal"/>
    <w:link w:val="FooterChar"/>
    <w:uiPriority w:val="99"/>
    <w:unhideWhenUsed/>
    <w:rsid w:val="00C5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1180</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Extensa</dc:creator>
  <cp:lastModifiedBy>Psalm Zac</cp:lastModifiedBy>
  <cp:revision>2</cp:revision>
  <dcterms:created xsi:type="dcterms:W3CDTF">2019-12-13T07:09:00Z</dcterms:created>
  <dcterms:modified xsi:type="dcterms:W3CDTF">2019-12-13T07:09:00Z</dcterms:modified>
</cp:coreProperties>
</file>